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2676" w14:textId="692966EB" w:rsidR="009B2FF9" w:rsidRDefault="00570BA7" w:rsidP="00570BA7">
      <w:pPr>
        <w:jc w:val="center"/>
        <w:rPr>
          <w:b/>
          <w:bCs/>
          <w:sz w:val="32"/>
          <w:szCs w:val="32"/>
        </w:rPr>
      </w:pPr>
      <w:r w:rsidRPr="00570BA7">
        <w:rPr>
          <w:b/>
          <w:bCs/>
          <w:sz w:val="32"/>
          <w:szCs w:val="32"/>
        </w:rPr>
        <w:t>Updates on Public Student Loan Forgiveness (PSLF)</w:t>
      </w:r>
    </w:p>
    <w:p w14:paraId="17EA4DA4" w14:textId="583CAA8B" w:rsidR="009C6DE3" w:rsidRDefault="009C6DE3" w:rsidP="00CA774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(Don’t give up on </w:t>
      </w:r>
      <w:r w:rsidR="009119D5">
        <w:rPr>
          <w:sz w:val="32"/>
          <w:szCs w:val="32"/>
        </w:rPr>
        <w:t xml:space="preserve">the 10-year </w:t>
      </w:r>
      <w:r>
        <w:rPr>
          <w:sz w:val="32"/>
          <w:szCs w:val="32"/>
        </w:rPr>
        <w:t>PSLF loan forgiveness</w:t>
      </w:r>
      <w:r w:rsidR="002D2C19">
        <w:rPr>
          <w:sz w:val="32"/>
          <w:szCs w:val="32"/>
        </w:rPr>
        <w:t xml:space="preserve"> plan</w:t>
      </w:r>
      <w:r>
        <w:rPr>
          <w:sz w:val="32"/>
          <w:szCs w:val="32"/>
        </w:rPr>
        <w:t>!)</w:t>
      </w:r>
    </w:p>
    <w:p w14:paraId="19D6DB45" w14:textId="413F1B1B" w:rsidR="00E033DD" w:rsidRDefault="00E033DD" w:rsidP="00CA7748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54DD6FC8" wp14:editId="4E161C0E">
            <wp:extent cx="4086225" cy="2209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FA25E" w14:textId="3DDC2B69" w:rsidR="00E033DD" w:rsidRPr="00D858D8" w:rsidRDefault="00E033DD" w:rsidP="00CA7748">
      <w:pPr>
        <w:jc w:val="center"/>
        <w:rPr>
          <w:sz w:val="20"/>
          <w:szCs w:val="20"/>
        </w:rPr>
      </w:pPr>
      <w:r w:rsidRPr="00D858D8">
        <w:rPr>
          <w:sz w:val="20"/>
          <w:szCs w:val="20"/>
        </w:rPr>
        <w:t xml:space="preserve">Graphic: </w:t>
      </w:r>
      <w:r w:rsidR="00D858D8" w:rsidRPr="00D858D8">
        <w:rPr>
          <w:sz w:val="20"/>
          <w:szCs w:val="20"/>
        </w:rPr>
        <w:t>Protect 17</w:t>
      </w:r>
    </w:p>
    <w:p w14:paraId="5761DC03" w14:textId="53C57CB0" w:rsidR="00161BF1" w:rsidRPr="00F81964" w:rsidRDefault="009C6DE3" w:rsidP="009C6DE3">
      <w:pPr>
        <w:rPr>
          <w:sz w:val="28"/>
          <w:szCs w:val="28"/>
        </w:rPr>
      </w:pPr>
      <w:r w:rsidRPr="00F81964">
        <w:rPr>
          <w:b/>
          <w:bCs/>
          <w:sz w:val="28"/>
          <w:szCs w:val="28"/>
        </w:rPr>
        <w:t>Who is eligible for PSLF loan forgiveness</w:t>
      </w:r>
      <w:r w:rsidRPr="00F81964">
        <w:rPr>
          <w:sz w:val="28"/>
          <w:szCs w:val="28"/>
        </w:rPr>
        <w:t>? This</w:t>
      </w:r>
      <w:r w:rsidR="00161BF1" w:rsidRPr="00F81964">
        <w:rPr>
          <w:sz w:val="28"/>
          <w:szCs w:val="28"/>
        </w:rPr>
        <w:t xml:space="preserve"> government</w:t>
      </w:r>
      <w:r w:rsidRPr="00F81964">
        <w:rPr>
          <w:sz w:val="28"/>
          <w:szCs w:val="28"/>
        </w:rPr>
        <w:t xml:space="preserve"> program was established to </w:t>
      </w:r>
      <w:r w:rsidR="00161BF1" w:rsidRPr="00F81964">
        <w:rPr>
          <w:sz w:val="28"/>
          <w:szCs w:val="28"/>
        </w:rPr>
        <w:t>provide a pathway for</w:t>
      </w:r>
      <w:r w:rsidR="00952946">
        <w:rPr>
          <w:sz w:val="28"/>
          <w:szCs w:val="28"/>
        </w:rPr>
        <w:t xml:space="preserve"> educators, government employees and</w:t>
      </w:r>
      <w:r w:rsidR="00161BF1" w:rsidRPr="00F81964">
        <w:rPr>
          <w:sz w:val="28"/>
          <w:szCs w:val="28"/>
        </w:rPr>
        <w:t xml:space="preserve"> workers in the non-profit sector</w:t>
      </w:r>
      <w:r w:rsidR="002E0924">
        <w:rPr>
          <w:sz w:val="28"/>
          <w:szCs w:val="28"/>
        </w:rPr>
        <w:t>, like WMM,</w:t>
      </w:r>
      <w:r w:rsidR="00161BF1" w:rsidRPr="00F81964">
        <w:rPr>
          <w:sz w:val="28"/>
          <w:szCs w:val="28"/>
        </w:rPr>
        <w:t xml:space="preserve"> to obtain loan forgiveness for federal loans. The key eligibility requirement is to work full-time for a qualified employer for 10 years</w:t>
      </w:r>
      <w:r w:rsidR="00CA7748" w:rsidRPr="00F81964">
        <w:rPr>
          <w:sz w:val="28"/>
          <w:szCs w:val="28"/>
        </w:rPr>
        <w:t xml:space="preserve"> or</w:t>
      </w:r>
      <w:r w:rsidR="002E0924">
        <w:rPr>
          <w:sz w:val="28"/>
          <w:szCs w:val="28"/>
        </w:rPr>
        <w:t xml:space="preserve"> submit</w:t>
      </w:r>
      <w:r w:rsidR="00CA7748" w:rsidRPr="00F81964">
        <w:rPr>
          <w:sz w:val="28"/>
          <w:szCs w:val="28"/>
        </w:rPr>
        <w:t xml:space="preserve"> 120 payments</w:t>
      </w:r>
      <w:r w:rsidR="00161BF1" w:rsidRPr="00F81964">
        <w:rPr>
          <w:sz w:val="28"/>
          <w:szCs w:val="28"/>
        </w:rPr>
        <w:t xml:space="preserve">. Eligible participants </w:t>
      </w:r>
      <w:r w:rsidR="00CA7748" w:rsidRPr="00F81964">
        <w:rPr>
          <w:sz w:val="28"/>
          <w:szCs w:val="28"/>
        </w:rPr>
        <w:t>are required to</w:t>
      </w:r>
      <w:r w:rsidR="00161BF1" w:rsidRPr="00F81964">
        <w:rPr>
          <w:sz w:val="28"/>
          <w:szCs w:val="28"/>
        </w:rPr>
        <w:t xml:space="preserve"> submit an Employment Certification Form (ECF) </w:t>
      </w:r>
      <w:r w:rsidR="00CB6B17">
        <w:rPr>
          <w:sz w:val="28"/>
          <w:szCs w:val="28"/>
        </w:rPr>
        <w:t xml:space="preserve">signed by each employer </w:t>
      </w:r>
      <w:r w:rsidR="00CA7748" w:rsidRPr="00F81964">
        <w:rPr>
          <w:sz w:val="28"/>
          <w:szCs w:val="28"/>
        </w:rPr>
        <w:t>to verify</w:t>
      </w:r>
      <w:r w:rsidR="00CB6B17">
        <w:rPr>
          <w:sz w:val="28"/>
          <w:szCs w:val="28"/>
        </w:rPr>
        <w:t xml:space="preserve"> your</w:t>
      </w:r>
      <w:r w:rsidR="00CA7748" w:rsidRPr="00F81964">
        <w:rPr>
          <w:sz w:val="28"/>
          <w:szCs w:val="28"/>
        </w:rPr>
        <w:t xml:space="preserve"> employment. (If you have questions about your eligibility, consider using the PSLF Help Tool: </w:t>
      </w:r>
      <w:hyperlink r:id="rId5" w:anchor="!/pslf/launch" w:history="1">
        <w:r w:rsidR="00CA7748" w:rsidRPr="00F81964">
          <w:rPr>
            <w:rStyle w:val="Hyperlink"/>
            <w:sz w:val="28"/>
            <w:szCs w:val="28"/>
          </w:rPr>
          <w:t>https://studentaid.gov/pslf/#!/pslf/launch</w:t>
        </w:r>
      </w:hyperlink>
      <w:r w:rsidR="00CA7748" w:rsidRPr="00F81964">
        <w:rPr>
          <w:sz w:val="28"/>
          <w:szCs w:val="28"/>
        </w:rPr>
        <w:t>.</w:t>
      </w:r>
      <w:r w:rsidR="00CD0533">
        <w:rPr>
          <w:sz w:val="28"/>
          <w:szCs w:val="28"/>
        </w:rPr>
        <w:t>)</w:t>
      </w:r>
    </w:p>
    <w:p w14:paraId="5F6B4D06" w14:textId="4529C948" w:rsidR="00CA7748" w:rsidRDefault="00CA7748" w:rsidP="009C6DE3">
      <w:pPr>
        <w:rPr>
          <w:sz w:val="28"/>
          <w:szCs w:val="28"/>
        </w:rPr>
      </w:pPr>
      <w:r w:rsidRPr="00F81964">
        <w:rPr>
          <w:b/>
          <w:bCs/>
          <w:sz w:val="28"/>
          <w:szCs w:val="28"/>
        </w:rPr>
        <w:t xml:space="preserve">PSLF </w:t>
      </w:r>
      <w:r w:rsidR="00952946">
        <w:rPr>
          <w:b/>
          <w:bCs/>
          <w:sz w:val="28"/>
          <w:szCs w:val="28"/>
        </w:rPr>
        <w:t xml:space="preserve">has </w:t>
      </w:r>
      <w:r w:rsidR="005F484C">
        <w:rPr>
          <w:b/>
          <w:bCs/>
          <w:sz w:val="28"/>
          <w:szCs w:val="28"/>
        </w:rPr>
        <w:t>NOT</w:t>
      </w:r>
      <w:r w:rsidR="00952946">
        <w:rPr>
          <w:b/>
          <w:bCs/>
          <w:sz w:val="28"/>
          <w:szCs w:val="28"/>
        </w:rPr>
        <w:t xml:space="preserve"> </w:t>
      </w:r>
      <w:r w:rsidRPr="00F81964">
        <w:rPr>
          <w:b/>
          <w:bCs/>
          <w:sz w:val="28"/>
          <w:szCs w:val="28"/>
        </w:rPr>
        <w:t xml:space="preserve">been impacted by the halted Biden loan forgiveness program? </w:t>
      </w:r>
      <w:r w:rsidRPr="00F81964">
        <w:rPr>
          <w:sz w:val="28"/>
          <w:szCs w:val="28"/>
        </w:rPr>
        <w:t xml:space="preserve">The PSLF loan forgiveness program continues to provide loan relief for eligible borrowers on a daily basis. To date, over 350,000 borrowers have received loan forgiveness. </w:t>
      </w:r>
      <w:r w:rsidR="00F81964" w:rsidRPr="00F81964">
        <w:rPr>
          <w:sz w:val="28"/>
          <w:szCs w:val="28"/>
        </w:rPr>
        <w:t>I have hear</w:t>
      </w:r>
      <w:r w:rsidR="00F81964">
        <w:rPr>
          <w:sz w:val="28"/>
          <w:szCs w:val="28"/>
        </w:rPr>
        <w:t>d</w:t>
      </w:r>
      <w:r w:rsidR="00F81964" w:rsidRPr="00F81964">
        <w:rPr>
          <w:sz w:val="28"/>
          <w:szCs w:val="28"/>
        </w:rPr>
        <w:t xml:space="preserve"> from scores of educators and workers in the non-profit sector who received loan forgiveness and even refunds for making more than 120 payments</w:t>
      </w:r>
      <w:r w:rsidR="00952946">
        <w:rPr>
          <w:sz w:val="28"/>
          <w:szCs w:val="28"/>
        </w:rPr>
        <w:t>!</w:t>
      </w:r>
    </w:p>
    <w:p w14:paraId="57B678D9" w14:textId="3F2B647B" w:rsidR="00F81964" w:rsidRDefault="00F81964" w:rsidP="009C6DE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What should I do if submitted my PSLF application 6 months ago and haven’t heard a</w:t>
      </w:r>
      <w:r w:rsidR="00952946">
        <w:rPr>
          <w:b/>
          <w:bCs/>
          <w:sz w:val="28"/>
          <w:szCs w:val="28"/>
        </w:rPr>
        <w:t>ny</w:t>
      </w:r>
      <w:r>
        <w:rPr>
          <w:b/>
          <w:bCs/>
          <w:sz w:val="28"/>
          <w:szCs w:val="28"/>
        </w:rPr>
        <w:t xml:space="preserve">thing? </w:t>
      </w:r>
      <w:r>
        <w:rPr>
          <w:sz w:val="28"/>
          <w:szCs w:val="28"/>
        </w:rPr>
        <w:t>Unfortunately, Mohela, the ONE designated servicer</w:t>
      </w:r>
      <w:r w:rsidR="00483752">
        <w:rPr>
          <w:sz w:val="28"/>
          <w:szCs w:val="28"/>
        </w:rPr>
        <w:t xml:space="preserve"> for</w:t>
      </w:r>
      <w:r>
        <w:rPr>
          <w:sz w:val="28"/>
          <w:szCs w:val="28"/>
        </w:rPr>
        <w:t xml:space="preserve"> processing all PSLF applications</w:t>
      </w:r>
      <w:r w:rsidR="002E092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52946">
        <w:rPr>
          <w:sz w:val="28"/>
          <w:szCs w:val="28"/>
        </w:rPr>
        <w:t>has been overwhelmed by the volume of applicants.</w:t>
      </w:r>
      <w:r>
        <w:rPr>
          <w:sz w:val="28"/>
          <w:szCs w:val="28"/>
        </w:rPr>
        <w:t xml:space="preserve"> </w:t>
      </w:r>
      <w:r w:rsidR="00483752">
        <w:rPr>
          <w:sz w:val="28"/>
          <w:szCs w:val="28"/>
        </w:rPr>
        <w:t xml:space="preserve">According to the Education Department (ED), it may take until the middle of the summer to process </w:t>
      </w:r>
      <w:r w:rsidR="00952946">
        <w:rPr>
          <w:sz w:val="28"/>
          <w:szCs w:val="28"/>
        </w:rPr>
        <w:t>all</w:t>
      </w:r>
      <w:r w:rsidR="00483752">
        <w:rPr>
          <w:sz w:val="28"/>
          <w:szCs w:val="28"/>
        </w:rPr>
        <w:t xml:space="preserve"> applications. Be patient</w:t>
      </w:r>
      <w:r w:rsidR="00CD0533">
        <w:rPr>
          <w:sz w:val="28"/>
          <w:szCs w:val="28"/>
        </w:rPr>
        <w:t xml:space="preserve">; </w:t>
      </w:r>
      <w:r w:rsidR="00952946">
        <w:rPr>
          <w:sz w:val="28"/>
          <w:szCs w:val="28"/>
        </w:rPr>
        <w:t>they</w:t>
      </w:r>
      <w:r w:rsidR="00CD0533">
        <w:rPr>
          <w:sz w:val="28"/>
          <w:szCs w:val="28"/>
        </w:rPr>
        <w:t xml:space="preserve"> will be processed!</w:t>
      </w:r>
    </w:p>
    <w:p w14:paraId="2D530D20" w14:textId="2A677163" w:rsidR="00483752" w:rsidRDefault="00483752" w:rsidP="009C6DE3">
      <w:pPr>
        <w:rPr>
          <w:sz w:val="28"/>
          <w:szCs w:val="28"/>
        </w:rPr>
      </w:pPr>
      <w:r w:rsidRPr="00483752">
        <w:rPr>
          <w:b/>
          <w:bCs/>
          <w:sz w:val="28"/>
          <w:szCs w:val="28"/>
        </w:rPr>
        <w:lastRenderedPageBreak/>
        <w:t xml:space="preserve">What if I my application was rejected? </w:t>
      </w:r>
      <w:r w:rsidR="00952946">
        <w:rPr>
          <w:sz w:val="28"/>
          <w:szCs w:val="28"/>
        </w:rPr>
        <w:t>It’s possible that</w:t>
      </w:r>
      <w:r>
        <w:rPr>
          <w:sz w:val="28"/>
          <w:szCs w:val="28"/>
        </w:rPr>
        <w:t xml:space="preserve"> your application was unfairly rejected</w:t>
      </w:r>
      <w:r w:rsidR="00952946">
        <w:rPr>
          <w:sz w:val="28"/>
          <w:szCs w:val="28"/>
        </w:rPr>
        <w:t xml:space="preserve">. </w:t>
      </w:r>
      <w:r w:rsidR="00D858D8">
        <w:rPr>
          <w:sz w:val="28"/>
          <w:szCs w:val="28"/>
        </w:rPr>
        <w:t>(</w:t>
      </w:r>
      <w:r w:rsidR="009A5CDF">
        <w:rPr>
          <w:sz w:val="28"/>
          <w:szCs w:val="28"/>
        </w:rPr>
        <w:t>The improved more borrower-friendly PSLF has removed many unnecessary barriers and made it easier for borrowers to get credit</w:t>
      </w:r>
      <w:r w:rsidR="00D858D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952946">
        <w:rPr>
          <w:sz w:val="28"/>
          <w:szCs w:val="28"/>
        </w:rPr>
        <w:t>S</w:t>
      </w:r>
      <w:r>
        <w:rPr>
          <w:sz w:val="28"/>
          <w:szCs w:val="28"/>
        </w:rPr>
        <w:t>trongly consider submitting another request to Mohel</w:t>
      </w:r>
      <w:r w:rsidR="00E033DD">
        <w:rPr>
          <w:sz w:val="28"/>
          <w:szCs w:val="28"/>
        </w:rPr>
        <w:t xml:space="preserve">a. One common problem is that applicants will be required to submit additional information on why your not-for-profit employer meets the eligibility requirements. (Here’s a link to the reconsideration of payments student aid website: </w:t>
      </w:r>
      <w:hyperlink r:id="rId6" w:history="1">
        <w:r w:rsidR="00E033DD" w:rsidRPr="00E2669C">
          <w:rPr>
            <w:rStyle w:val="Hyperlink"/>
            <w:sz w:val="28"/>
            <w:szCs w:val="28"/>
          </w:rPr>
          <w:t>https://studentaid.gov/announcements-events/reconsideration-for-pslf</w:t>
        </w:r>
      </w:hyperlink>
      <w:r w:rsidR="002E0924">
        <w:rPr>
          <w:sz w:val="28"/>
          <w:szCs w:val="28"/>
        </w:rPr>
        <w:t>)</w:t>
      </w:r>
    </w:p>
    <w:p w14:paraId="13F3804B" w14:textId="6E535768" w:rsidR="00EB2F58" w:rsidRDefault="00EB2F58" w:rsidP="009C6DE3">
      <w:pPr>
        <w:rPr>
          <w:sz w:val="28"/>
          <w:szCs w:val="28"/>
        </w:rPr>
      </w:pPr>
      <w:r>
        <w:rPr>
          <w:sz w:val="28"/>
          <w:szCs w:val="28"/>
        </w:rPr>
        <w:t>In the coming months, I plan to post articles about the new IDR repayment plan, relief for low-income borrowers</w:t>
      </w:r>
      <w:r w:rsidR="002D2C19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defrauded borrowers and the “Fresh Start Initiative” for delinquent borrowers.</w:t>
      </w:r>
    </w:p>
    <w:p w14:paraId="42F49A48" w14:textId="68DD2491" w:rsidR="00BA1983" w:rsidRPr="00975993" w:rsidRDefault="00BA1983" w:rsidP="00975993">
      <w:pPr>
        <w:jc w:val="center"/>
        <w:rPr>
          <w:sz w:val="24"/>
          <w:szCs w:val="24"/>
        </w:rPr>
      </w:pPr>
      <w:r w:rsidRPr="00975993">
        <w:rPr>
          <w:sz w:val="24"/>
          <w:szCs w:val="24"/>
        </w:rPr>
        <w:t>Ro</w:t>
      </w:r>
      <w:r w:rsidR="00975993" w:rsidRPr="00975993">
        <w:rPr>
          <w:sz w:val="24"/>
          <w:szCs w:val="24"/>
        </w:rPr>
        <w:t>bert J. Miller, Financial Literacy Advocate for Women’s Money Matters</w:t>
      </w:r>
    </w:p>
    <w:p w14:paraId="3B12C656" w14:textId="3181C54D" w:rsidR="00E033DD" w:rsidRDefault="00E033DD" w:rsidP="009C6DE3">
      <w:pPr>
        <w:rPr>
          <w:sz w:val="28"/>
          <w:szCs w:val="28"/>
        </w:rPr>
      </w:pPr>
    </w:p>
    <w:p w14:paraId="5A7AF5E5" w14:textId="77777777" w:rsidR="00E033DD" w:rsidRDefault="00E033DD" w:rsidP="009C6DE3">
      <w:pPr>
        <w:rPr>
          <w:sz w:val="28"/>
          <w:szCs w:val="28"/>
        </w:rPr>
      </w:pPr>
    </w:p>
    <w:p w14:paraId="0FC82D9D" w14:textId="77777777" w:rsidR="00E033DD" w:rsidRPr="00483752" w:rsidRDefault="00E033DD" w:rsidP="009C6DE3">
      <w:pPr>
        <w:rPr>
          <w:sz w:val="28"/>
          <w:szCs w:val="28"/>
        </w:rPr>
      </w:pPr>
    </w:p>
    <w:p w14:paraId="6EF7E394" w14:textId="77777777" w:rsidR="00483752" w:rsidRPr="00F81964" w:rsidRDefault="00483752" w:rsidP="009C6DE3">
      <w:pPr>
        <w:rPr>
          <w:sz w:val="28"/>
          <w:szCs w:val="28"/>
        </w:rPr>
      </w:pPr>
    </w:p>
    <w:p w14:paraId="3FCEAE94" w14:textId="77777777" w:rsidR="00F81964" w:rsidRPr="00F81964" w:rsidRDefault="00F81964" w:rsidP="009C6DE3">
      <w:pPr>
        <w:rPr>
          <w:sz w:val="28"/>
          <w:szCs w:val="28"/>
        </w:rPr>
      </w:pPr>
    </w:p>
    <w:p w14:paraId="3A76FC6F" w14:textId="01BF0A31" w:rsidR="00570BA7" w:rsidRDefault="00570BA7" w:rsidP="00CA7748">
      <w:pPr>
        <w:rPr>
          <w:sz w:val="32"/>
          <w:szCs w:val="32"/>
        </w:rPr>
      </w:pPr>
    </w:p>
    <w:p w14:paraId="28F3C0E6" w14:textId="77777777" w:rsidR="00570BA7" w:rsidRPr="00570BA7" w:rsidRDefault="00570BA7" w:rsidP="00570BA7">
      <w:pPr>
        <w:jc w:val="center"/>
        <w:rPr>
          <w:sz w:val="32"/>
          <w:szCs w:val="32"/>
        </w:rPr>
      </w:pPr>
    </w:p>
    <w:sectPr w:rsidR="00570BA7" w:rsidRPr="00570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A7"/>
    <w:rsid w:val="00161BF1"/>
    <w:rsid w:val="002D2C19"/>
    <w:rsid w:val="002E0924"/>
    <w:rsid w:val="00483752"/>
    <w:rsid w:val="00547C95"/>
    <w:rsid w:val="00570BA7"/>
    <w:rsid w:val="005A6267"/>
    <w:rsid w:val="005F484C"/>
    <w:rsid w:val="009119D5"/>
    <w:rsid w:val="00952946"/>
    <w:rsid w:val="00975993"/>
    <w:rsid w:val="009A5CDF"/>
    <w:rsid w:val="009B2FF9"/>
    <w:rsid w:val="009C6DE3"/>
    <w:rsid w:val="00BA1983"/>
    <w:rsid w:val="00CA7748"/>
    <w:rsid w:val="00CB6B17"/>
    <w:rsid w:val="00CD0533"/>
    <w:rsid w:val="00D858D8"/>
    <w:rsid w:val="00E033DD"/>
    <w:rsid w:val="00EB2F58"/>
    <w:rsid w:val="00F8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2696B"/>
  <w15:chartTrackingRefBased/>
  <w15:docId w15:val="{8147D62B-651D-4DBD-A3D2-FB5A2897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1B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udentaid.gov/announcements-events/reconsideration-for-pslf" TargetMode="External"/><Relationship Id="rId5" Type="http://schemas.openxmlformats.org/officeDocument/2006/relationships/hyperlink" Target="https://studentaid.gov/pslf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Miller</dc:creator>
  <cp:keywords/>
  <dc:description/>
  <cp:lastModifiedBy>Robert Miller</cp:lastModifiedBy>
  <cp:revision>2</cp:revision>
  <cp:lastPrinted>2023-02-09T15:59:00Z</cp:lastPrinted>
  <dcterms:created xsi:type="dcterms:W3CDTF">2023-02-13T15:33:00Z</dcterms:created>
  <dcterms:modified xsi:type="dcterms:W3CDTF">2023-02-13T15:33:00Z</dcterms:modified>
</cp:coreProperties>
</file>